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E2" w:rsidRPr="00671B6D" w:rsidRDefault="005724E2" w:rsidP="00F37234">
      <w:pPr>
        <w:spacing w:beforeLines="100" w:afterLines="100" w:line="1100" w:lineRule="exact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84"/>
          <w:szCs w:val="84"/>
        </w:rPr>
      </w:pPr>
      <w:r w:rsidRPr="00671B6D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84"/>
          <w:szCs w:val="84"/>
        </w:rPr>
        <w:t>南通市海门区科学技术协会</w:t>
      </w:r>
    </w:p>
    <w:p w:rsidR="005724E2" w:rsidRPr="00671B6D" w:rsidRDefault="005724E2" w:rsidP="00F37234">
      <w:pPr>
        <w:tabs>
          <w:tab w:val="left" w:pos="4890"/>
        </w:tabs>
        <w:spacing w:beforeLines="100" w:afterLines="10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84"/>
          <w:szCs w:val="84"/>
        </w:rPr>
      </w:pPr>
      <w:r w:rsidRPr="00671B6D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84"/>
          <w:szCs w:val="84"/>
        </w:rPr>
        <w:t>南通市海门区教育体育局</w:t>
      </w:r>
    </w:p>
    <w:p w:rsidR="005724E2" w:rsidRPr="00671B6D" w:rsidRDefault="005724E2" w:rsidP="00F37234">
      <w:pPr>
        <w:tabs>
          <w:tab w:val="left" w:pos="4890"/>
        </w:tabs>
        <w:spacing w:beforeLines="100" w:afterLines="10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84"/>
          <w:szCs w:val="84"/>
        </w:rPr>
      </w:pPr>
      <w:r w:rsidRPr="00671B6D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84"/>
          <w:szCs w:val="84"/>
        </w:rPr>
        <w:t>南通市海门区科学技术局</w:t>
      </w:r>
    </w:p>
    <w:p w:rsidR="005724E2" w:rsidRPr="00962EB7" w:rsidRDefault="005724E2" w:rsidP="00F37234">
      <w:pPr>
        <w:spacing w:line="56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 w:rsidR="005724E2" w:rsidRDefault="005724E2" w:rsidP="00F37234">
      <w:pPr>
        <w:spacing w:line="56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 w:rsidR="005724E2" w:rsidRPr="00962EB7" w:rsidRDefault="005724E2" w:rsidP="00F37234">
      <w:pPr>
        <w:spacing w:line="56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 w:rsidRPr="00962EB7">
        <w:rPr>
          <w:rFonts w:ascii="仿宋_GB2312" w:eastAsia="仿宋_GB2312" w:cs="仿宋_GB2312" w:hint="eastAsia"/>
          <w:color w:val="000000"/>
          <w:sz w:val="32"/>
          <w:szCs w:val="32"/>
        </w:rPr>
        <w:t>海科协〔</w:t>
      </w:r>
      <w:r w:rsidRPr="00962EB7">
        <w:rPr>
          <w:rFonts w:ascii="仿宋_GB2312" w:eastAsia="仿宋_GB2312" w:cs="仿宋_GB2312"/>
          <w:color w:val="000000"/>
          <w:sz w:val="32"/>
          <w:szCs w:val="32"/>
        </w:rPr>
        <w:t>202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962EB7">
        <w:rPr>
          <w:rFonts w:ascii="仿宋_GB2312" w:eastAsia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sz w:val="32"/>
          <w:szCs w:val="32"/>
        </w:rPr>
        <w:t>4</w:t>
      </w:r>
      <w:r w:rsidRPr="00962EB7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962EB7">
        <w:rPr>
          <w:rFonts w:ascii="仿宋_GB2312" w:eastAsia="仿宋_GB2312" w:cs="仿宋_GB2312" w:hint="eastAsia"/>
          <w:color w:val="000000"/>
          <w:sz w:val="32"/>
          <w:szCs w:val="32"/>
        </w:rPr>
        <w:t>号</w:t>
      </w:r>
    </w:p>
    <w:p w:rsidR="005724E2" w:rsidRDefault="005724E2" w:rsidP="00F37234">
      <w:pPr>
        <w:spacing w:line="560" w:lineRule="exact"/>
        <w:ind w:firstLineChars="1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noProof/>
        </w:rPr>
        <w:pict>
          <v:line id="直线 14" o:spid="_x0000_s1026" style="position:absolute;left:0;text-align:left;z-index:251658240" from="0,20pt" to="460.05pt,20pt" strokecolor="red" strokeweight="2pt"/>
        </w:pict>
      </w:r>
    </w:p>
    <w:p w:rsidR="005724E2" w:rsidRDefault="005724E2" w:rsidP="00F37234">
      <w:pPr>
        <w:spacing w:line="560" w:lineRule="exact"/>
        <w:ind w:firstLineChars="1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5724E2" w:rsidRDefault="005724E2">
      <w:pPr>
        <w:spacing w:line="560" w:lineRule="exact"/>
        <w:jc w:val="center"/>
        <w:rPr>
          <w:rFonts w:ascii="方正小标宋简体" w:eastAsia="方正小标宋简体" w:hAnsi="方正小标宋简体" w:cs="Times New Roman"/>
          <w:spacing w:val="-20"/>
          <w:sz w:val="44"/>
          <w:szCs w:val="44"/>
        </w:rPr>
      </w:pPr>
    </w:p>
    <w:p w:rsidR="005724E2" w:rsidRDefault="005724E2">
      <w:pPr>
        <w:spacing w:line="560" w:lineRule="exact"/>
        <w:jc w:val="center"/>
        <w:rPr>
          <w:rFonts w:ascii="方正小标宋简体" w:eastAsia="方正小标宋简体" w:hAnsi="方正小标宋简体" w:cs="Times New Roman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关于举办</w:t>
      </w:r>
      <w: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年海门区科普课件大赛的通知</w:t>
      </w:r>
    </w:p>
    <w:p w:rsidR="005724E2" w:rsidRDefault="005724E2">
      <w:pPr>
        <w:spacing w:line="560" w:lineRule="exact"/>
        <w:jc w:val="center"/>
        <w:rPr>
          <w:rFonts w:ascii="方正小标宋简体" w:eastAsia="方正小标宋简体" w:hAnsi="楷体" w:cs="Times New Roman"/>
          <w:spacing w:val="-20"/>
          <w:sz w:val="44"/>
          <w:szCs w:val="44"/>
        </w:rPr>
      </w:pPr>
    </w:p>
    <w:p w:rsidR="005724E2" w:rsidRDefault="005724E2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各区镇，各部门，各中小学校，各企事业单位：</w:t>
      </w:r>
    </w:p>
    <w:p w:rsidR="005724E2" w:rsidRDefault="005724E2" w:rsidP="00F37234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落实科普资源助推“双减”工作落地，科学引导“双减”后的空间补位；帮助广大海门区科普工作者、科技老师、科普爱好者提升科普工作技能和水平，转变科学传播理念和方法，同时将进一步整合海门区各类科普课程课件资源，不断优化科普课程课件教学，推动数字化教学资源，在科学传播中的广泛运用，有效推进科普工作高质量发展。经研究，决定在全区开展科普课件大赛。现将有关事项通知如下：</w:t>
      </w:r>
    </w:p>
    <w:p w:rsidR="005724E2" w:rsidRDefault="005724E2">
      <w:pPr>
        <w:numPr>
          <w:ilvl w:val="0"/>
          <w:numId w:val="1"/>
        </w:numPr>
        <w:adjustRightInd w:val="0"/>
        <w:snapToGrid w:val="0"/>
        <w:spacing w:line="560" w:lineRule="exact"/>
        <w:jc w:val="left"/>
        <w:rPr>
          <w:rFonts w:ascii="方正黑体_GBK" w:eastAsia="方正黑体_GBK" w:hAnsi="黑体" w:cs="Times New Roman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参赛对象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各区镇，各部门，区各学（协、研究）会，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各科研院所、科普教育基地、高新技术企业（由科技局负责通知）、中小学校（由教体局负责通知）等机关、企事业单位均可报名。</w:t>
      </w:r>
    </w:p>
    <w:p w:rsidR="005724E2" w:rsidRDefault="005724E2">
      <w:pPr>
        <w:numPr>
          <w:ilvl w:val="0"/>
          <w:numId w:val="1"/>
        </w:numPr>
        <w:adjustRightInd w:val="0"/>
        <w:snapToGrid w:val="0"/>
        <w:spacing w:line="560" w:lineRule="exact"/>
        <w:jc w:val="left"/>
        <w:rPr>
          <w:rFonts w:ascii="方正黑体_GBK" w:eastAsia="方正黑体_GBK" w:hAnsi="黑体" w:cs="Times New Roman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作品要求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大赛征集主题鲜明、通俗易懂、科学性、新颖性、艺术性强的科普教育课程和课件。科普教育课程课件课时不低于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</w:t>
      </w:r>
    </w:p>
    <w:p w:rsidR="005724E2" w:rsidRDefault="005724E2"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楷体_GB2312" w:eastAsia="楷体_GB2312" w:hAnsi="仿宋_GB2312" w:cs="Times New Roman"/>
          <w:sz w:val="32"/>
          <w:szCs w:val="32"/>
        </w:rPr>
      </w:pPr>
      <w:r>
        <w:rPr>
          <w:rFonts w:ascii="楷体_GB2312" w:eastAsia="楷体_GB2312" w:hAnsi="仿宋_GB2312" w:cs="楷体_GB2312" w:hint="eastAsia"/>
          <w:sz w:val="32"/>
          <w:szCs w:val="32"/>
        </w:rPr>
        <w:t>课程课件形式：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、文字讲义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以纯文字形式展现的科普课程讲义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课件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形式图文结合的科普课程讲义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、视频课件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以多媒体视频形式展现的课程讲义或具有教学意义的科学实验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、数字多媒体课件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诸如</w:t>
      </w:r>
      <w:r>
        <w:rPr>
          <w:rFonts w:ascii="仿宋_GB2312" w:eastAsia="仿宋_GB2312" w:hAnsi="仿宋_GB2312" w:cs="仿宋_GB2312"/>
          <w:sz w:val="32"/>
          <w:szCs w:val="32"/>
        </w:rPr>
        <w:t>VR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AR</w:t>
      </w:r>
      <w:r>
        <w:rPr>
          <w:rFonts w:ascii="仿宋_GB2312" w:eastAsia="仿宋_GB2312" w:hAnsi="仿宋_GB2312" w:cs="仿宋_GB2312" w:hint="eastAsia"/>
          <w:sz w:val="32"/>
          <w:szCs w:val="32"/>
        </w:rPr>
        <w:t>等现代化形式展现的新型教学软件程序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楷体_GB2312" w:eastAsia="楷体_GB2312" w:hAnsi="仿宋_GB2312" w:cs="Times New Roman"/>
          <w:sz w:val="32"/>
          <w:szCs w:val="32"/>
        </w:rPr>
      </w:pPr>
      <w:r>
        <w:rPr>
          <w:rFonts w:ascii="楷体_GB2312" w:eastAsia="楷体_GB2312" w:hAnsi="仿宋_GB2312" w:cs="楷体_GB2312" w:hint="eastAsia"/>
          <w:sz w:val="32"/>
          <w:szCs w:val="32"/>
        </w:rPr>
        <w:t>（二）课程课件特点：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为区别学校教学课件，科普课件需具备以下几个特点：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、必须是针对自然科学内容或技术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区别于文化、艺术、历史、人文等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、必须使用多媒体等技术手段（区别于传统的教学手段）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、必须有明确的科普点（区别于一般的科普宣传资料）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、必须有社会资源做知识支撑（区别于学校内的各类科技课）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楷体_GB2312" w:eastAsia="楷体_GB2312" w:hAnsi="仿宋_GB2312" w:cs="Times New Roman"/>
          <w:sz w:val="32"/>
          <w:szCs w:val="32"/>
        </w:rPr>
      </w:pPr>
      <w:r>
        <w:rPr>
          <w:rFonts w:ascii="楷体_GB2312" w:eastAsia="楷体_GB2312" w:hAnsi="仿宋_GB2312" w:cs="楷体_GB2312" w:hint="eastAsia"/>
          <w:sz w:val="32"/>
          <w:szCs w:val="32"/>
        </w:rPr>
        <w:t>（三）课程课件标准：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、参赛课件不限制作软件和制作工具，不限风格形式。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、课件教学内容引用的图文资料应注明来源，如由此引起知识产权争议，应由作者承担责任。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、每件参赛课件的制作者原则上不超过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、凡参赛的课件应为非正式出版物。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方正黑体_GBK" w:eastAsia="方正黑体_GBK" w:hAnsi="黑体" w:cs="Times New Roman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三、作品评审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区全民科学素质工作领导小组组织专家对所有参赛作品进行评审，设若干等级奖项，颁发证书和奖品。优秀作品入选海门区科普课件资料库，并根据作者意愿将作品打造成线上线下科普课程，加入馆校合作项目，提供学校课后延时服务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方正黑体_GBK" w:eastAsia="方正黑体_GBK" w:hAnsi="黑体" w:cs="Times New Roman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四、有关要求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参赛选手通过填写《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海门区科普课件大赛作品征集表》（见附件），报名参赛。</w:t>
      </w:r>
    </w:p>
    <w:p w:rsidR="005724E2" w:rsidRDefault="005724E2" w:rsidP="00F37234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请各地、各部门广泛发动，积极组织人员参赛。区全民科学素质工作领导小组成员单位至少报送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件参赛作品。</w:t>
      </w:r>
    </w:p>
    <w:p w:rsidR="005724E2" w:rsidRDefault="005724E2" w:rsidP="00F37234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截止时间：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日前将报名表及课件附件（包含文字讲义、演示教具和其他授课必需物件的照片或视频）发至邮箱：</w:t>
      </w:r>
      <w:r>
        <w:rPr>
          <w:rFonts w:ascii="仿宋_GB2312" w:eastAsia="仿宋_GB2312" w:hAnsi="仿宋_GB2312" w:cs="仿宋_GB2312"/>
          <w:sz w:val="32"/>
          <w:szCs w:val="32"/>
        </w:rPr>
        <w:t>hmkp82213138@163.com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。联系人：毛海华；联系电话：</w:t>
      </w:r>
      <w:r>
        <w:rPr>
          <w:rFonts w:ascii="仿宋_GB2312" w:eastAsia="仿宋_GB2312" w:hAnsi="仿宋_GB2312" w:cs="仿宋_GB2312"/>
          <w:sz w:val="32"/>
          <w:szCs w:val="32"/>
        </w:rPr>
        <w:t>82213138</w:t>
      </w:r>
    </w:p>
    <w:p w:rsidR="005724E2" w:rsidRDefault="005724E2" w:rsidP="00F37234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年海门区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科普课件大赛作品征集表</w:t>
      </w:r>
    </w:p>
    <w:p w:rsidR="005724E2" w:rsidRDefault="005724E2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南通市海门区科学技术协会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南通市海门区教育体育局</w:t>
      </w:r>
    </w:p>
    <w:p w:rsidR="005724E2" w:rsidRDefault="005724E2" w:rsidP="00F37234">
      <w:pPr>
        <w:spacing w:line="560" w:lineRule="exact"/>
        <w:ind w:firstLineChars="1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>
      <w:pPr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南通市海门区科技局</w:t>
      </w:r>
    </w:p>
    <w:p w:rsidR="005724E2" w:rsidRDefault="005724E2" w:rsidP="00F37234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 w:rsidP="00F37234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724E2" w:rsidRDefault="005724E2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724E2" w:rsidRDefault="005724E2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5724E2" w:rsidRDefault="005724E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楷体" w:cs="Times New Roman"/>
          <w:sz w:val="44"/>
          <w:szCs w:val="44"/>
        </w:rPr>
      </w:pPr>
      <w:r>
        <w:rPr>
          <w:rFonts w:ascii="方正小标宋简体" w:eastAsia="方正小标宋简体" w:hAnsi="楷体" w:cs="方正小标宋简体"/>
          <w:sz w:val="44"/>
          <w:szCs w:val="44"/>
        </w:rPr>
        <w:t>2022</w:t>
      </w:r>
      <w:r>
        <w:rPr>
          <w:rFonts w:ascii="方正小标宋简体" w:eastAsia="方正小标宋简体" w:hAnsi="楷体" w:cs="方正小标宋简体" w:hint="eastAsia"/>
          <w:sz w:val="44"/>
          <w:szCs w:val="44"/>
        </w:rPr>
        <w:t>海门区科普课件大赛作品征集表</w:t>
      </w:r>
    </w:p>
    <w:tbl>
      <w:tblPr>
        <w:tblW w:w="82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985"/>
        <w:gridCol w:w="1417"/>
        <w:gridCol w:w="2518"/>
      </w:tblGrid>
      <w:tr w:rsidR="005724E2">
        <w:trPr>
          <w:trHeight w:val="674"/>
        </w:trPr>
        <w:tc>
          <w:tcPr>
            <w:tcW w:w="2376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课件名称：</w:t>
            </w:r>
          </w:p>
        </w:tc>
        <w:tc>
          <w:tcPr>
            <w:tcW w:w="5920" w:type="dxa"/>
            <w:gridSpan w:val="3"/>
            <w:vAlign w:val="center"/>
          </w:tcPr>
          <w:p w:rsidR="005724E2" w:rsidRDefault="005724E2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724E2">
        <w:trPr>
          <w:trHeight w:val="1075"/>
        </w:trPr>
        <w:tc>
          <w:tcPr>
            <w:tcW w:w="2376" w:type="dxa"/>
          </w:tcPr>
          <w:p w:rsidR="005724E2" w:rsidRDefault="005724E2">
            <w:pPr>
              <w:spacing w:line="5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课件格式（</w:t>
            </w:r>
            <w:r>
              <w:rPr>
                <w:rFonts w:ascii="楷体" w:eastAsia="楷体" w:hAnsi="楷体" w:cs="楷体"/>
                <w:sz w:val="24"/>
                <w:szCs w:val="24"/>
              </w:rPr>
              <w:t>PPT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word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 w:cs="楷体"/>
                <w:sz w:val="24"/>
                <w:szCs w:val="24"/>
              </w:rPr>
              <w:t>flash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、视频、其他）：</w:t>
            </w:r>
          </w:p>
        </w:tc>
        <w:tc>
          <w:tcPr>
            <w:tcW w:w="5920" w:type="dxa"/>
            <w:gridSpan w:val="3"/>
          </w:tcPr>
          <w:p w:rsidR="005724E2" w:rsidRDefault="005724E2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724E2">
        <w:tc>
          <w:tcPr>
            <w:tcW w:w="2376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作者姓名</w:t>
            </w:r>
          </w:p>
        </w:tc>
        <w:tc>
          <w:tcPr>
            <w:tcW w:w="1985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联系电话</w:t>
            </w:r>
          </w:p>
        </w:tc>
        <w:tc>
          <w:tcPr>
            <w:tcW w:w="2518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5724E2">
        <w:trPr>
          <w:trHeight w:val="412"/>
        </w:trPr>
        <w:tc>
          <w:tcPr>
            <w:tcW w:w="2376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单位</w:t>
            </w:r>
          </w:p>
        </w:tc>
        <w:tc>
          <w:tcPr>
            <w:tcW w:w="1985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通讯地址</w:t>
            </w:r>
          </w:p>
        </w:tc>
        <w:tc>
          <w:tcPr>
            <w:tcW w:w="2518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5724E2">
        <w:trPr>
          <w:trHeight w:val="412"/>
        </w:trPr>
        <w:tc>
          <w:tcPr>
            <w:tcW w:w="2376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科普对象</w:t>
            </w:r>
          </w:p>
        </w:tc>
        <w:tc>
          <w:tcPr>
            <w:tcW w:w="1985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科普器材</w:t>
            </w:r>
          </w:p>
        </w:tc>
        <w:tc>
          <w:tcPr>
            <w:tcW w:w="2518" w:type="dxa"/>
            <w:vAlign w:val="center"/>
          </w:tcPr>
          <w:p w:rsidR="005724E2" w:rsidRDefault="005724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5724E2" w:rsidTr="00F37234">
        <w:trPr>
          <w:trHeight w:val="5636"/>
        </w:trPr>
        <w:tc>
          <w:tcPr>
            <w:tcW w:w="2376" w:type="dxa"/>
            <w:vAlign w:val="center"/>
          </w:tcPr>
          <w:p w:rsidR="005724E2" w:rsidRDefault="005724E2" w:rsidP="00F37234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课件简介</w:t>
            </w:r>
          </w:p>
        </w:tc>
        <w:tc>
          <w:tcPr>
            <w:tcW w:w="5920" w:type="dxa"/>
            <w:gridSpan w:val="3"/>
          </w:tcPr>
          <w:p w:rsidR="005724E2" w:rsidRDefault="005724E2">
            <w:pPr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t>400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字以内、包括主题、内容、应用方法、技术手段、适用受众人群、</w:t>
            </w:r>
            <w:r>
              <w:rPr>
                <w:rFonts w:ascii="宋体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优势特色、未来设想等）</w:t>
            </w: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724E2" w:rsidRDefault="005724E2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5724E2" w:rsidRDefault="005724E2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724E2" w:rsidRDefault="005724E2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724E2" w:rsidRDefault="005724E2">
      <w:pPr>
        <w:spacing w:line="560" w:lineRule="exact"/>
        <w:rPr>
          <w:rFonts w:cs="Times New Roman"/>
        </w:rPr>
      </w:pPr>
    </w:p>
    <w:sectPr w:rsidR="005724E2" w:rsidSect="00BE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3937"/>
    <w:multiLevelType w:val="singleLevel"/>
    <w:tmpl w:val="38243937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1">
    <w:nsid w:val="7C449B08"/>
    <w:multiLevelType w:val="singleLevel"/>
    <w:tmpl w:val="7C449B08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6A6ABD"/>
    <w:rsid w:val="005724E2"/>
    <w:rsid w:val="00671B6D"/>
    <w:rsid w:val="007D5F5F"/>
    <w:rsid w:val="00962EB7"/>
    <w:rsid w:val="00BE115E"/>
    <w:rsid w:val="00E536B2"/>
    <w:rsid w:val="00F37234"/>
    <w:rsid w:val="24312C2A"/>
    <w:rsid w:val="306A6ABD"/>
    <w:rsid w:val="7C12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3723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05D69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207</Words>
  <Characters>1185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海门科普</dc:creator>
  <cp:keywords/>
  <dc:description/>
  <cp:lastModifiedBy>杨晓庆</cp:lastModifiedBy>
  <cp:revision>2</cp:revision>
  <cp:lastPrinted>2022-03-31T08:22:00Z</cp:lastPrinted>
  <dcterms:created xsi:type="dcterms:W3CDTF">2022-03-31T08:00:00Z</dcterms:created>
  <dcterms:modified xsi:type="dcterms:W3CDTF">2022-04-11T08:47:00Z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